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0E" w:rsidRPr="00274BD3" w:rsidRDefault="00274BD3" w:rsidP="00274BD3">
      <w:pPr>
        <w:spacing w:line="360" w:lineRule="auto"/>
        <w:jc w:val="center"/>
        <w:rPr>
          <w:b/>
          <w:lang w:val="bg-BG"/>
        </w:rPr>
      </w:pPr>
      <w:r w:rsidRPr="00274BD3">
        <w:rPr>
          <w:b/>
          <w:lang w:val="bg-BG"/>
        </w:rPr>
        <w:t>ОТЧЕТ</w:t>
      </w:r>
    </w:p>
    <w:p w:rsidR="00E02CD7" w:rsidRPr="00274BD3" w:rsidRDefault="00E02CD7" w:rsidP="00274BD3">
      <w:pPr>
        <w:spacing w:line="360" w:lineRule="auto"/>
        <w:jc w:val="center"/>
        <w:rPr>
          <w:b/>
          <w:lang w:val="bg-BG"/>
        </w:rPr>
      </w:pPr>
      <w:r w:rsidRPr="00274BD3">
        <w:rPr>
          <w:b/>
          <w:lang w:val="bg-BG"/>
        </w:rPr>
        <w:t xml:space="preserve">за дейността на НЧ „Напредък-1887” с. </w:t>
      </w:r>
      <w:r w:rsidR="00274BD3">
        <w:rPr>
          <w:b/>
          <w:lang w:val="bg-BG"/>
        </w:rPr>
        <w:t>Д</w:t>
      </w:r>
      <w:r w:rsidRPr="00274BD3">
        <w:rPr>
          <w:b/>
          <w:lang w:val="bg-BG"/>
        </w:rPr>
        <w:t>ъскот,</w:t>
      </w:r>
    </w:p>
    <w:p w:rsidR="00E02CD7" w:rsidRPr="00274BD3" w:rsidRDefault="00E02CD7" w:rsidP="00274BD3">
      <w:pPr>
        <w:spacing w:line="360" w:lineRule="auto"/>
        <w:jc w:val="center"/>
        <w:rPr>
          <w:b/>
          <w:lang w:val="bg-BG"/>
        </w:rPr>
      </w:pPr>
      <w:r w:rsidRPr="00274BD3">
        <w:rPr>
          <w:b/>
          <w:lang w:val="bg-BG"/>
        </w:rPr>
        <w:t>общ. Павликени, обл. В. Търново за 2023 г.</w:t>
      </w:r>
    </w:p>
    <w:p w:rsidR="00E02CD7" w:rsidRPr="00274BD3" w:rsidRDefault="00E02CD7" w:rsidP="00274BD3">
      <w:pPr>
        <w:spacing w:line="360" w:lineRule="auto"/>
        <w:jc w:val="center"/>
        <w:rPr>
          <w:b/>
          <w:lang w:val="bg-BG"/>
        </w:rPr>
      </w:pPr>
    </w:p>
    <w:p w:rsidR="00E02CD7" w:rsidRDefault="001F0C0A" w:rsidP="00274BD3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Добре дошли, уважаеми членове и гости на това отчетно събрание. На това събрание се дава равносметка и отчет за една година. Читалището е основният </w:t>
      </w:r>
      <w:r w:rsidR="00E43BE6">
        <w:rPr>
          <w:lang w:val="bg-BG"/>
        </w:rPr>
        <w:t>културно-образователен център на селото. Тук се запазват и предават на идните поколения традициите, обичаите и фолклора на нашите деди. Това е мястото, където чрез културните изяви разнообразяваме живота на местното население.</w:t>
      </w:r>
    </w:p>
    <w:p w:rsidR="00E43BE6" w:rsidRDefault="00E43BE6" w:rsidP="00274BD3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Докладът за дейността на НЧ „Напредък-1887” </w:t>
      </w:r>
      <w:r w:rsidR="004F58E4">
        <w:rPr>
          <w:lang w:val="bg-BG"/>
        </w:rPr>
        <w:t>е свързан с изпълнението на годишната програма за развитие на читалищната дейност</w:t>
      </w:r>
      <w:r w:rsidR="00F66327">
        <w:rPr>
          <w:lang w:val="bg-BG"/>
        </w:rPr>
        <w:t xml:space="preserve">. Културният календар е приет от Настоятелството. От голямо значение е финансовото обезпечение на читалището. За съжаление интереса към четенето на книги все повече намалява. Читалищната библиотека разполага с 13534 тома книги. Освен библиотечна дейност читалището развива и художествено-творческа дейност. Гордост за читалището е съществуването на ЖФГ „Росна китка” и детско трио „Славейче”, които жънат много успехи. Участвали сме в „Пролетна битова седянка” – 2 златни медала, Х фестивал „Хуморът в народното творчество” с. Дъскот –      златни медали, </w:t>
      </w:r>
      <w:r w:rsidR="00F66327">
        <w:rPr>
          <w:lang w:val="en-US"/>
        </w:rPr>
        <w:t>XXVI</w:t>
      </w:r>
      <w:r w:rsidR="00F66327">
        <w:rPr>
          <w:lang w:val="bg-BG"/>
        </w:rPr>
        <w:t xml:space="preserve"> Старопланински събор „Балкан фолк 2023”, „Празник на яйцето”, „Фестивал на рибената чорба” гр. Бяла черква, Фестивал „Северняшка китка” – сребърен медал на ЖФГ „Росна китка”, трио „Славейче” -                             Стефка Маринова -             „Тараклъка пее и танцува”                     , </w:t>
      </w:r>
      <w:r w:rsidR="00F66327">
        <w:rPr>
          <w:lang w:val="en-US"/>
        </w:rPr>
        <w:t>IX</w:t>
      </w:r>
      <w:r w:rsidR="00F66327">
        <w:rPr>
          <w:lang w:val="bg-BG"/>
        </w:rPr>
        <w:t xml:space="preserve"> фолклорен фестивал „На мегдана” с. Паскалевец.</w:t>
      </w:r>
    </w:p>
    <w:p w:rsidR="00F66327" w:rsidRDefault="00F66327" w:rsidP="00274BD3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Културно-масовата дейност се развива съвместно с кметството и пенсионерския клуб.</w:t>
      </w:r>
    </w:p>
    <w:p w:rsidR="00F66327" w:rsidRDefault="00F66327" w:rsidP="00274BD3">
      <w:pPr>
        <w:spacing w:line="360" w:lineRule="auto"/>
        <w:rPr>
          <w:lang w:val="bg-BG"/>
        </w:rPr>
      </w:pPr>
    </w:p>
    <w:p w:rsidR="00D45F22" w:rsidRDefault="00D45F22" w:rsidP="00274BD3">
      <w:pPr>
        <w:spacing w:line="360" w:lineRule="auto"/>
        <w:rPr>
          <w:lang w:val="bg-BG"/>
        </w:rPr>
      </w:pP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lastRenderedPageBreak/>
        <w:t>Управителен съвет:</w:t>
      </w: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>Председател:</w:t>
      </w:r>
      <w:r>
        <w:rPr>
          <w:lang w:val="bg-BG"/>
        </w:rPr>
        <w:tab/>
        <w:t>Кирил Минев Попов</w:t>
      </w: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>Секретар:</w:t>
      </w:r>
      <w:r>
        <w:rPr>
          <w:lang w:val="bg-BG"/>
        </w:rPr>
        <w:tab/>
      </w:r>
      <w:r>
        <w:rPr>
          <w:lang w:val="bg-BG"/>
        </w:rPr>
        <w:tab/>
        <w:t>Ценка Димитрова Петкова</w:t>
      </w: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>Членове:</w:t>
      </w:r>
      <w:r>
        <w:rPr>
          <w:lang w:val="bg-BG"/>
        </w:rPr>
        <w:tab/>
      </w:r>
      <w:r>
        <w:rPr>
          <w:lang w:val="bg-BG"/>
        </w:rPr>
        <w:tab/>
        <w:t>1. Ценка Димитрова Петкова</w:t>
      </w: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2. Иванка Христова Пашова</w:t>
      </w:r>
    </w:p>
    <w:p w:rsidR="00D45F22" w:rsidRDefault="00D45F22" w:rsidP="00274BD3">
      <w:pPr>
        <w:spacing w:line="360" w:lineRule="auto"/>
        <w:rPr>
          <w:lang w:val="bg-BG"/>
        </w:rPr>
      </w:pP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>Проверителна комисия:</w:t>
      </w: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>1. Кирил Емилов Кирилов</w:t>
      </w: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>2. Кадрие Адемова Шабанова</w:t>
      </w:r>
    </w:p>
    <w:p w:rsidR="00D45F22" w:rsidRDefault="00D45F22" w:rsidP="00274BD3">
      <w:pPr>
        <w:spacing w:line="360" w:lineRule="auto"/>
        <w:rPr>
          <w:lang w:val="bg-BG"/>
        </w:rPr>
      </w:pPr>
      <w:r>
        <w:rPr>
          <w:lang w:val="bg-BG"/>
        </w:rPr>
        <w:t>3. Петър Руменов Кънчев</w:t>
      </w:r>
    </w:p>
    <w:p w:rsidR="00D45F22" w:rsidRDefault="00D45F22" w:rsidP="00274BD3">
      <w:pPr>
        <w:spacing w:line="360" w:lineRule="auto"/>
        <w:rPr>
          <w:lang w:val="bg-BG"/>
        </w:rPr>
      </w:pPr>
    </w:p>
    <w:p w:rsidR="00D45F22" w:rsidRDefault="00D45F22" w:rsidP="001876B5">
      <w:pPr>
        <w:spacing w:line="360" w:lineRule="auto"/>
        <w:rPr>
          <w:lang w:val="bg-BG"/>
        </w:rPr>
      </w:pPr>
      <w:r>
        <w:rPr>
          <w:lang w:val="bg-BG"/>
        </w:rPr>
        <w:t xml:space="preserve">Секретар на читалището: </w:t>
      </w:r>
      <w:r w:rsidR="001876B5">
        <w:rPr>
          <w:lang w:val="bg-BG"/>
        </w:rPr>
        <w:t>Ц</w:t>
      </w:r>
      <w:r>
        <w:rPr>
          <w:lang w:val="bg-BG"/>
        </w:rPr>
        <w:t>енка Петкова</w:t>
      </w:r>
    </w:p>
    <w:p w:rsidR="00F66327" w:rsidRDefault="00F66327" w:rsidP="00274BD3">
      <w:pPr>
        <w:spacing w:line="360" w:lineRule="auto"/>
        <w:rPr>
          <w:lang w:val="bg-BG"/>
        </w:rPr>
      </w:pPr>
    </w:p>
    <w:p w:rsidR="00F66327" w:rsidRPr="00F66327" w:rsidRDefault="00F66327" w:rsidP="00274BD3">
      <w:pPr>
        <w:spacing w:line="360" w:lineRule="auto"/>
        <w:rPr>
          <w:lang w:val="bg-BG"/>
        </w:rPr>
      </w:pPr>
    </w:p>
    <w:sectPr w:rsidR="00F66327" w:rsidRPr="00F66327" w:rsidSect="00B64E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2B31"/>
    <w:rsid w:val="00041474"/>
    <w:rsid w:val="00136B32"/>
    <w:rsid w:val="001876B5"/>
    <w:rsid w:val="001F0C0A"/>
    <w:rsid w:val="00274BD3"/>
    <w:rsid w:val="003D39B7"/>
    <w:rsid w:val="0044273A"/>
    <w:rsid w:val="00462EBD"/>
    <w:rsid w:val="00474EAD"/>
    <w:rsid w:val="00477EA5"/>
    <w:rsid w:val="004F58E4"/>
    <w:rsid w:val="00697836"/>
    <w:rsid w:val="006C4E0E"/>
    <w:rsid w:val="008B1CF0"/>
    <w:rsid w:val="008D2AD3"/>
    <w:rsid w:val="0099182F"/>
    <w:rsid w:val="00AA0E85"/>
    <w:rsid w:val="00AE075B"/>
    <w:rsid w:val="00AF1C57"/>
    <w:rsid w:val="00B64EE8"/>
    <w:rsid w:val="00D45F22"/>
    <w:rsid w:val="00E02CD7"/>
    <w:rsid w:val="00E43BE6"/>
    <w:rsid w:val="00F66327"/>
    <w:rsid w:val="00F93913"/>
    <w:rsid w:val="00FC5000"/>
    <w:rsid w:val="00F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2024-03-26T09:18:00Z</cp:lastPrinted>
  <dcterms:created xsi:type="dcterms:W3CDTF">2024-03-26T08:54:00Z</dcterms:created>
  <dcterms:modified xsi:type="dcterms:W3CDTF">2024-03-26T09:21:00Z</dcterms:modified>
</cp:coreProperties>
</file>